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/>
        <w:jc w:val="center"/>
        <w:outlineLvl w:val="0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МТУ Росимущества в Алтайском крае и Республике Алтай информирует о проведении аукциона</w:t>
      </w:r>
      <w:r>
        <w:rPr>
          <w:rFonts w:ascii="Times New Roman" w:hAnsi="Times New Roman"/>
          <w:b w:val="0"/>
          <w:color w:val="000000"/>
          <w:sz w:val="28"/>
        </w:rPr>
        <w:t xml:space="preserve"> в электронной форме федерального имущества</w:t>
      </w:r>
    </w:p>
    <w:p w14:paraId="02000000">
      <w:pPr>
        <w:widowControl w:val="0"/>
        <w:spacing w:after="0" w:before="0" w:line="240" w:lineRule="auto"/>
        <w:ind w:firstLine="0" w:left="0"/>
        <w:outlineLvl w:val="0"/>
        <w:rPr>
          <w:rFonts w:ascii="Times New Roman" w:hAnsi="Times New Roman"/>
          <w:b w:val="0"/>
          <w:color w:val="000000"/>
          <w:sz w:val="28"/>
        </w:rPr>
      </w:pPr>
    </w:p>
    <w:p w14:paraId="03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МТУ Росимущества в Алтайском крае и Республике Алтай информирует потенциальных покупателей федерального имущества о проведении </w:t>
      </w:r>
      <w:r>
        <w:rPr>
          <w:rFonts w:ascii="Times New Roman" w:hAnsi="Times New Roman"/>
          <w:b w:val="0"/>
          <w:color w:val="000000"/>
          <w:sz w:val="28"/>
        </w:rPr>
        <w:t>аукциона</w:t>
      </w:r>
      <w:r>
        <w:rPr>
          <w:rFonts w:ascii="Times New Roman" w:hAnsi="Times New Roman"/>
          <w:b w:val="0"/>
          <w:color w:val="000000"/>
          <w:sz w:val="28"/>
        </w:rPr>
        <w:t xml:space="preserve"> в электронной форме федерального имущества:</w:t>
      </w:r>
    </w:p>
    <w:p w14:paraId="04000000">
      <w:pPr>
        <w:widowControl w:val="0"/>
        <w:spacing w:after="0" w:before="0" w:line="240" w:lineRule="auto"/>
        <w:ind w:firstLine="397" w:left="0"/>
        <w:jc w:val="both"/>
        <w:rPr>
          <w:rFonts w:ascii="Times New Roman" w:hAnsi="Times New Roman"/>
          <w:b w:val="0"/>
          <w:color w:val="000000"/>
          <w:sz w:val="26"/>
        </w:rPr>
      </w:pPr>
      <w:r>
        <w:rPr>
          <w:rFonts w:ascii="Times New Roman" w:hAnsi="Times New Roman"/>
          <w:b w:val="0"/>
          <w:color w:val="000000"/>
          <w:sz w:val="26"/>
        </w:rPr>
        <w:t xml:space="preserve">- </w:t>
      </w:r>
      <w:r>
        <w:rPr>
          <w:rFonts w:ascii="Times New Roman" w:hAnsi="Times New Roman"/>
          <w:b w:val="0"/>
          <w:sz w:val="26"/>
        </w:rPr>
        <w:t xml:space="preserve">128/11478 доли в праве общей долевой собственности на </w:t>
      </w:r>
      <w:r>
        <w:rPr>
          <w:rFonts w:ascii="Times New Roman" w:hAnsi="Times New Roman"/>
          <w:b w:val="0"/>
          <w:sz w:val="26"/>
        </w:rPr>
        <w:t>з</w:t>
      </w:r>
      <w:r>
        <w:rPr>
          <w:rFonts w:ascii="Times New Roman" w:hAnsi="Times New Roman"/>
          <w:b w:val="0"/>
          <w:sz w:val="26"/>
        </w:rPr>
        <w:t>емель</w:t>
      </w:r>
      <w:r>
        <w:rPr>
          <w:rFonts w:ascii="Times New Roman" w:hAnsi="Times New Roman"/>
          <w:b w:val="0"/>
          <w:sz w:val="26"/>
        </w:rPr>
        <w:t>ный</w:t>
      </w:r>
      <w:r>
        <w:rPr>
          <w:rFonts w:ascii="Times New Roman" w:hAnsi="Times New Roman"/>
          <w:b w:val="0"/>
          <w:sz w:val="26"/>
        </w:rPr>
        <w:t xml:space="preserve"> у</w:t>
      </w:r>
      <w:r>
        <w:rPr>
          <w:rFonts w:ascii="Times New Roman" w:hAnsi="Times New Roman"/>
          <w:b w:val="0"/>
          <w:sz w:val="26"/>
        </w:rPr>
        <w:t>ча</w:t>
      </w:r>
      <w:r>
        <w:rPr>
          <w:rFonts w:ascii="Times New Roman" w:hAnsi="Times New Roman"/>
          <w:b w:val="0"/>
          <w:sz w:val="26"/>
        </w:rPr>
        <w:t>сток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11 478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sz w:val="26"/>
        </w:rPr>
        <w:t>22:6</w:t>
      </w:r>
      <w:r>
        <w:rPr>
          <w:rFonts w:ascii="Times New Roman" w:hAnsi="Times New Roman"/>
          <w:b w:val="0"/>
          <w:sz w:val="26"/>
        </w:rPr>
        <w:t>3:020311:3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по адресу: </w:t>
      </w:r>
      <w:r>
        <w:rPr>
          <w:rFonts w:ascii="Times New Roman" w:hAnsi="Times New Roman"/>
          <w:b w:val="0"/>
          <w:sz w:val="26"/>
        </w:rPr>
        <w:t xml:space="preserve">Алтайский край, г. Барнаул, ул. Германа Титова, д. 6, РНФИ </w:t>
      </w:r>
      <w:r>
        <w:rPr>
          <w:rFonts w:ascii="Times New Roman" w:hAnsi="Times New Roman"/>
          <w:b w:val="0"/>
          <w:sz w:val="26"/>
        </w:rPr>
        <w:t>П26220000018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с </w:t>
      </w:r>
      <w:r>
        <w:rPr>
          <w:rFonts w:ascii="Times New Roman" w:hAnsi="Times New Roman"/>
          <w:b w:val="0"/>
          <w:sz w:val="26"/>
        </w:rPr>
        <w:t>ра</w:t>
      </w:r>
      <w:r>
        <w:rPr>
          <w:rFonts w:ascii="Times New Roman" w:hAnsi="Times New Roman"/>
          <w:b w:val="0"/>
          <w:sz w:val="26"/>
        </w:rPr>
        <w:t>спол</w:t>
      </w:r>
      <w:r>
        <w:rPr>
          <w:rFonts w:ascii="Times New Roman" w:hAnsi="Times New Roman"/>
          <w:b w:val="0"/>
          <w:sz w:val="26"/>
        </w:rPr>
        <w:t>оже</w:t>
      </w:r>
      <w:r>
        <w:rPr>
          <w:rFonts w:ascii="Times New Roman" w:hAnsi="Times New Roman"/>
          <w:b w:val="0"/>
          <w:sz w:val="26"/>
        </w:rPr>
        <w:t xml:space="preserve">нным на нем </w:t>
      </w:r>
      <w:r>
        <w:rPr>
          <w:rFonts w:ascii="Times New Roman" w:hAnsi="Times New Roman"/>
          <w:b w:val="0"/>
          <w:sz w:val="26"/>
        </w:rPr>
        <w:t>об</w:t>
      </w:r>
      <w:r>
        <w:rPr>
          <w:rFonts w:ascii="Times New Roman" w:hAnsi="Times New Roman"/>
          <w:b w:val="0"/>
          <w:sz w:val="26"/>
        </w:rPr>
        <w:t>ъектом недвижимого имуществ</w:t>
      </w:r>
      <w:r>
        <w:rPr>
          <w:rFonts w:ascii="Times New Roman" w:hAnsi="Times New Roman"/>
          <w:b w:val="0"/>
          <w:sz w:val="26"/>
        </w:rPr>
        <w:t>а: з</w:t>
      </w:r>
      <w:r>
        <w:rPr>
          <w:rFonts w:ascii="Times New Roman" w:hAnsi="Times New Roman"/>
          <w:b w:val="0"/>
          <w:sz w:val="26"/>
        </w:rPr>
        <w:t>данием общественного туалета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62,8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sz w:val="26"/>
        </w:rPr>
        <w:t xml:space="preserve">22:63:020311:771, РНФИ </w:t>
      </w:r>
      <w:r>
        <w:rPr>
          <w:rFonts w:ascii="Times New Roman" w:hAnsi="Times New Roman"/>
          <w:b w:val="0"/>
          <w:sz w:val="26"/>
        </w:rPr>
        <w:t>П12220013088</w:t>
      </w:r>
      <w:r>
        <w:rPr>
          <w:rFonts w:ascii="Times New Roman" w:hAnsi="Times New Roman"/>
          <w:b w:val="0"/>
          <w:color w:val="000000"/>
          <w:sz w:val="26"/>
        </w:rPr>
        <w:t xml:space="preserve"> (номер процедуры на </w:t>
      </w:r>
      <w:r>
        <w:rPr>
          <w:rFonts w:ascii="Times New Roman" w:hAnsi="Times New Roman"/>
          <w:b w:val="0"/>
          <w:color w:val="000000"/>
          <w:sz w:val="26"/>
          <w:highlight w:val="white"/>
        </w:rPr>
        <w:t>сайте Г</w:t>
      </w:r>
      <w:r>
        <w:rPr>
          <w:rFonts w:ascii="Times New Roman" w:hAnsi="Times New Roman"/>
          <w:b w:val="0"/>
          <w:color w:val="000000"/>
          <w:sz w:val="26"/>
        </w:rPr>
        <w:t>исТорги</w:t>
      </w:r>
      <w:r>
        <w:rPr>
          <w:rFonts w:ascii="Times New Roman" w:hAnsi="Times New Roman"/>
          <w:b w:val="0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21000000610000001221</w:t>
      </w:r>
      <w:r>
        <w:rPr>
          <w:rFonts w:ascii="Times New Roman" w:hAnsi="Times New Roman"/>
          <w:b w:val="0"/>
          <w:color w:val="000000"/>
          <w:sz w:val="26"/>
        </w:rPr>
        <w:t>),</w:t>
      </w:r>
    </w:p>
    <w:p w14:paraId="05000000">
      <w:pPr>
        <w:widowControl w:val="0"/>
        <w:spacing w:after="0" w:line="240" w:lineRule="auto"/>
        <w:ind w:firstLine="397" w:left="0"/>
        <w:contextualSpacing w:val="1"/>
        <w:jc w:val="both"/>
        <w:rPr>
          <w:rFonts w:ascii="Times New Roman" w:hAnsi="Times New Roman"/>
          <w:b w:val="0"/>
          <w:color w:val="000000"/>
          <w:sz w:val="26"/>
        </w:rPr>
      </w:pPr>
      <w:r>
        <w:rPr>
          <w:rFonts w:ascii="Times New Roman" w:hAnsi="Times New Roman"/>
          <w:b w:val="0"/>
          <w:color w:val="000000"/>
          <w:sz w:val="26"/>
        </w:rPr>
        <w:t xml:space="preserve">- </w:t>
      </w:r>
      <w:r>
        <w:rPr>
          <w:rFonts w:ascii="Times New Roman" w:hAnsi="Times New Roman"/>
          <w:b w:val="0"/>
          <w:sz w:val="26"/>
        </w:rPr>
        <w:t>132/11478</w:t>
      </w:r>
      <w:r>
        <w:rPr>
          <w:rFonts w:ascii="Times New Roman" w:hAnsi="Times New Roman"/>
          <w:b w:val="0"/>
          <w:sz w:val="26"/>
        </w:rPr>
        <w:t xml:space="preserve"> доли в праве общей долевой собственности на </w:t>
      </w:r>
      <w:r>
        <w:rPr>
          <w:rFonts w:ascii="Times New Roman" w:hAnsi="Times New Roman"/>
          <w:b w:val="0"/>
          <w:sz w:val="26"/>
        </w:rPr>
        <w:t>з</w:t>
      </w:r>
      <w:r>
        <w:rPr>
          <w:rFonts w:ascii="Times New Roman" w:hAnsi="Times New Roman"/>
          <w:b w:val="0"/>
          <w:sz w:val="26"/>
        </w:rPr>
        <w:t>емель</w:t>
      </w:r>
      <w:r>
        <w:rPr>
          <w:rFonts w:ascii="Times New Roman" w:hAnsi="Times New Roman"/>
          <w:b w:val="0"/>
          <w:sz w:val="26"/>
        </w:rPr>
        <w:t>ный</w:t>
      </w:r>
      <w:r>
        <w:rPr>
          <w:rFonts w:ascii="Times New Roman" w:hAnsi="Times New Roman"/>
          <w:b w:val="0"/>
          <w:sz w:val="26"/>
        </w:rPr>
        <w:t xml:space="preserve"> у</w:t>
      </w:r>
      <w:r>
        <w:rPr>
          <w:rFonts w:ascii="Times New Roman" w:hAnsi="Times New Roman"/>
          <w:b w:val="0"/>
          <w:sz w:val="26"/>
        </w:rPr>
        <w:t>ча</w:t>
      </w:r>
      <w:r>
        <w:rPr>
          <w:rFonts w:ascii="Times New Roman" w:hAnsi="Times New Roman"/>
          <w:b w:val="0"/>
          <w:sz w:val="26"/>
        </w:rPr>
        <w:t>сток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11 478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sz w:val="26"/>
        </w:rPr>
        <w:t xml:space="preserve">22:63:020311:3, РНФИ </w:t>
      </w:r>
      <w:r>
        <w:rPr>
          <w:rFonts w:ascii="Times New Roman" w:hAnsi="Times New Roman"/>
          <w:b w:val="0"/>
          <w:sz w:val="26"/>
        </w:rPr>
        <w:t>П26220000020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по адресу: </w:t>
      </w:r>
      <w:r>
        <w:rPr>
          <w:rFonts w:ascii="Times New Roman" w:hAnsi="Times New Roman"/>
          <w:b w:val="0"/>
          <w:sz w:val="26"/>
        </w:rPr>
        <w:t xml:space="preserve">край </w:t>
      </w:r>
      <w:r>
        <w:rPr>
          <w:rFonts w:ascii="Times New Roman" w:hAnsi="Times New Roman"/>
          <w:b w:val="0"/>
          <w:sz w:val="26"/>
        </w:rPr>
        <w:t>Алтайский, г. Барнаул, ул. Германа Титова, д. 6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с </w:t>
      </w:r>
      <w:r>
        <w:rPr>
          <w:rFonts w:ascii="Times New Roman" w:hAnsi="Times New Roman"/>
          <w:b w:val="0"/>
          <w:sz w:val="26"/>
        </w:rPr>
        <w:t>ра</w:t>
      </w:r>
      <w:r>
        <w:rPr>
          <w:rFonts w:ascii="Times New Roman" w:hAnsi="Times New Roman"/>
          <w:b w:val="0"/>
          <w:sz w:val="26"/>
        </w:rPr>
        <w:t>спол</w:t>
      </w:r>
      <w:r>
        <w:rPr>
          <w:rFonts w:ascii="Times New Roman" w:hAnsi="Times New Roman"/>
          <w:b w:val="0"/>
          <w:sz w:val="26"/>
        </w:rPr>
        <w:t>оже</w:t>
      </w:r>
      <w:r>
        <w:rPr>
          <w:rFonts w:ascii="Times New Roman" w:hAnsi="Times New Roman"/>
          <w:b w:val="0"/>
          <w:sz w:val="26"/>
        </w:rPr>
        <w:t xml:space="preserve">нным на нем </w:t>
      </w:r>
      <w:r>
        <w:rPr>
          <w:rFonts w:ascii="Times New Roman" w:hAnsi="Times New Roman"/>
          <w:b w:val="0"/>
          <w:sz w:val="26"/>
        </w:rPr>
        <w:t>об</w:t>
      </w:r>
      <w:r>
        <w:rPr>
          <w:rFonts w:ascii="Times New Roman" w:hAnsi="Times New Roman"/>
          <w:b w:val="0"/>
          <w:sz w:val="26"/>
        </w:rPr>
        <w:t>ъектом недвижимого имуществ</w:t>
      </w:r>
      <w:r>
        <w:rPr>
          <w:rFonts w:ascii="Times New Roman" w:hAnsi="Times New Roman"/>
          <w:b w:val="0"/>
          <w:sz w:val="26"/>
        </w:rPr>
        <w:t>а: н</w:t>
      </w:r>
      <w:r>
        <w:rPr>
          <w:rFonts w:ascii="Times New Roman" w:hAnsi="Times New Roman"/>
          <w:b w:val="0"/>
          <w:sz w:val="26"/>
        </w:rPr>
        <w:t>ежилым помещением на первом этаже здания рынка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пом. Н-3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64,9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sz w:val="26"/>
        </w:rPr>
        <w:t xml:space="preserve">22:63:020311:139, РНФИ </w:t>
      </w:r>
      <w:r>
        <w:rPr>
          <w:rFonts w:ascii="Times New Roman" w:hAnsi="Times New Roman"/>
          <w:b w:val="0"/>
          <w:sz w:val="26"/>
        </w:rPr>
        <w:t>П13220006010</w:t>
      </w:r>
      <w:r>
        <w:rPr>
          <w:rFonts w:ascii="Times New Roman" w:hAnsi="Times New Roman"/>
          <w:b w:val="0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color w:val="000000"/>
          <w:sz w:val="26"/>
        </w:rPr>
        <w:t xml:space="preserve">(номер процедуры на </w:t>
      </w:r>
      <w:r>
        <w:rPr>
          <w:rFonts w:ascii="Times New Roman" w:hAnsi="Times New Roman"/>
          <w:b w:val="0"/>
          <w:color w:val="000000"/>
          <w:sz w:val="26"/>
          <w:highlight w:val="white"/>
        </w:rPr>
        <w:t>сайте Г</w:t>
      </w:r>
      <w:r>
        <w:rPr>
          <w:rFonts w:ascii="Times New Roman" w:hAnsi="Times New Roman"/>
          <w:b w:val="0"/>
          <w:color w:val="000000"/>
          <w:sz w:val="26"/>
        </w:rPr>
        <w:t xml:space="preserve">исТорги </w:t>
      </w:r>
      <w:r>
        <w:rPr>
          <w:rFonts w:ascii="Times New Roman" w:hAnsi="Times New Roman"/>
          <w:b w:val="0"/>
          <w:sz w:val="26"/>
        </w:rPr>
        <w:t>21000000610000001222</w:t>
      </w:r>
      <w:r>
        <w:rPr>
          <w:rFonts w:ascii="Times New Roman" w:hAnsi="Times New Roman"/>
          <w:b w:val="0"/>
          <w:color w:val="000000"/>
          <w:sz w:val="26"/>
        </w:rPr>
        <w:t>),</w:t>
      </w:r>
    </w:p>
    <w:p w14:paraId="06000000">
      <w:pPr>
        <w:widowControl w:val="0"/>
        <w:spacing w:after="0" w:before="0" w:line="240" w:lineRule="auto"/>
        <w:ind w:firstLine="397" w:left="0"/>
        <w:jc w:val="both"/>
        <w:rPr>
          <w:rFonts w:ascii="Times New Roman" w:hAnsi="Times New Roman"/>
          <w:b w:val="0"/>
          <w:color w:val="000000"/>
          <w:sz w:val="26"/>
        </w:rPr>
      </w:pPr>
      <w:r>
        <w:rPr>
          <w:rFonts w:ascii="Times New Roman" w:hAnsi="Times New Roman"/>
          <w:b w:val="0"/>
          <w:color w:val="000000"/>
          <w:sz w:val="26"/>
        </w:rPr>
        <w:t xml:space="preserve">- </w:t>
      </w:r>
      <w:r>
        <w:rPr>
          <w:rFonts w:ascii="Times New Roman" w:hAnsi="Times New Roman"/>
          <w:b w:val="0"/>
          <w:sz w:val="26"/>
        </w:rPr>
        <w:t>135/11478</w:t>
      </w:r>
      <w:r>
        <w:rPr>
          <w:rFonts w:ascii="Times New Roman" w:hAnsi="Times New Roman"/>
          <w:b w:val="0"/>
          <w:sz w:val="26"/>
        </w:rPr>
        <w:t xml:space="preserve"> доли в праве общей долев</w:t>
      </w:r>
      <w:r>
        <w:rPr>
          <w:rFonts w:ascii="Times New Roman" w:hAnsi="Times New Roman"/>
          <w:b w:val="0"/>
          <w:sz w:val="26"/>
        </w:rPr>
        <w:t xml:space="preserve">ой собственности на </w:t>
      </w:r>
      <w:r>
        <w:rPr>
          <w:rFonts w:ascii="Times New Roman" w:hAnsi="Times New Roman"/>
          <w:b w:val="0"/>
          <w:sz w:val="26"/>
        </w:rPr>
        <w:t>з</w:t>
      </w:r>
      <w:r>
        <w:rPr>
          <w:rFonts w:ascii="Times New Roman" w:hAnsi="Times New Roman"/>
          <w:b w:val="0"/>
          <w:sz w:val="26"/>
        </w:rPr>
        <w:t>емель</w:t>
      </w:r>
      <w:r>
        <w:rPr>
          <w:rFonts w:ascii="Times New Roman" w:hAnsi="Times New Roman"/>
          <w:b w:val="0"/>
          <w:sz w:val="26"/>
        </w:rPr>
        <w:t>ный</w:t>
      </w:r>
      <w:r>
        <w:rPr>
          <w:rFonts w:ascii="Times New Roman" w:hAnsi="Times New Roman"/>
          <w:b w:val="0"/>
          <w:sz w:val="26"/>
        </w:rPr>
        <w:t xml:space="preserve"> у</w:t>
      </w:r>
      <w:r>
        <w:rPr>
          <w:rFonts w:ascii="Times New Roman" w:hAnsi="Times New Roman"/>
          <w:b w:val="0"/>
          <w:sz w:val="26"/>
        </w:rPr>
        <w:t>ча</w:t>
      </w:r>
      <w:r>
        <w:rPr>
          <w:rFonts w:ascii="Times New Roman" w:hAnsi="Times New Roman"/>
          <w:b w:val="0"/>
          <w:sz w:val="26"/>
        </w:rPr>
        <w:t>сток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11 478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sz w:val="26"/>
        </w:rPr>
        <w:t>22:6</w:t>
      </w:r>
      <w:r>
        <w:rPr>
          <w:rFonts w:ascii="Times New Roman" w:hAnsi="Times New Roman"/>
          <w:b w:val="0"/>
          <w:sz w:val="26"/>
        </w:rPr>
        <w:t>3:020311:3</w:t>
      </w:r>
      <w:r>
        <w:rPr>
          <w:rFonts w:ascii="Times New Roman" w:hAnsi="Times New Roman"/>
          <w:b w:val="0"/>
          <w:sz w:val="26"/>
        </w:rPr>
        <w:t xml:space="preserve">, РНФИ </w:t>
      </w:r>
      <w:r>
        <w:rPr>
          <w:rFonts w:ascii="Times New Roman" w:hAnsi="Times New Roman"/>
          <w:b w:val="0"/>
          <w:sz w:val="26"/>
        </w:rPr>
        <w:t>П26220000019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по адресу: </w:t>
      </w:r>
      <w:r>
        <w:rPr>
          <w:rFonts w:ascii="Times New Roman" w:hAnsi="Times New Roman"/>
          <w:b w:val="0"/>
          <w:sz w:val="26"/>
        </w:rPr>
        <w:t>Алтайский край,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  <w:highlight w:val="white"/>
        </w:rPr>
        <w:t xml:space="preserve"> г. Барнаул, ул. Германа Титова д. 6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с </w:t>
      </w:r>
      <w:r>
        <w:rPr>
          <w:rFonts w:ascii="Times New Roman" w:hAnsi="Times New Roman"/>
          <w:b w:val="0"/>
          <w:sz w:val="26"/>
        </w:rPr>
        <w:t>ра</w:t>
      </w:r>
      <w:r>
        <w:rPr>
          <w:rFonts w:ascii="Times New Roman" w:hAnsi="Times New Roman"/>
          <w:b w:val="0"/>
          <w:sz w:val="26"/>
        </w:rPr>
        <w:t>спол</w:t>
      </w:r>
      <w:r>
        <w:rPr>
          <w:rFonts w:ascii="Times New Roman" w:hAnsi="Times New Roman"/>
          <w:b w:val="0"/>
          <w:sz w:val="26"/>
        </w:rPr>
        <w:t>оже</w:t>
      </w:r>
      <w:r>
        <w:rPr>
          <w:rFonts w:ascii="Times New Roman" w:hAnsi="Times New Roman"/>
          <w:b w:val="0"/>
          <w:sz w:val="26"/>
        </w:rPr>
        <w:t xml:space="preserve">нным на нем </w:t>
      </w:r>
      <w:r>
        <w:rPr>
          <w:rFonts w:ascii="Times New Roman" w:hAnsi="Times New Roman"/>
          <w:b w:val="0"/>
          <w:sz w:val="26"/>
        </w:rPr>
        <w:t>об</w:t>
      </w:r>
      <w:r>
        <w:rPr>
          <w:rFonts w:ascii="Times New Roman" w:hAnsi="Times New Roman"/>
          <w:b w:val="0"/>
          <w:sz w:val="26"/>
        </w:rPr>
        <w:t>ъектом недвижимого имуществ</w:t>
      </w:r>
      <w:r>
        <w:rPr>
          <w:rFonts w:ascii="Times New Roman" w:hAnsi="Times New Roman"/>
          <w:b w:val="0"/>
          <w:sz w:val="26"/>
        </w:rPr>
        <w:t>а: помещением Н-4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66,3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  <w:highlight w:val="white"/>
        </w:rPr>
        <w:t>22:63:010503:87</w:t>
      </w:r>
      <w:r>
        <w:rPr>
          <w:rFonts w:ascii="Times New Roman" w:hAnsi="Times New Roman"/>
          <w:b w:val="0"/>
          <w:sz w:val="26"/>
        </w:rPr>
        <w:t xml:space="preserve">, РНФИ </w:t>
      </w:r>
      <w:r>
        <w:rPr>
          <w:rFonts w:ascii="Times New Roman" w:hAnsi="Times New Roman"/>
          <w:b w:val="0"/>
          <w:sz w:val="26"/>
        </w:rPr>
        <w:t>П13220006008</w:t>
      </w:r>
      <w:r>
        <w:rPr>
          <w:rFonts w:ascii="Times New Roman" w:hAnsi="Times New Roman"/>
          <w:b w:val="0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color w:val="000000"/>
          <w:sz w:val="26"/>
        </w:rPr>
        <w:t xml:space="preserve">(номер процедуры на </w:t>
      </w:r>
      <w:r>
        <w:rPr>
          <w:rFonts w:ascii="Times New Roman" w:hAnsi="Times New Roman"/>
          <w:b w:val="0"/>
          <w:color w:val="000000"/>
          <w:sz w:val="26"/>
          <w:highlight w:val="white"/>
        </w:rPr>
        <w:t>сайте Г</w:t>
      </w:r>
      <w:r>
        <w:rPr>
          <w:rFonts w:ascii="Times New Roman" w:hAnsi="Times New Roman"/>
          <w:b w:val="0"/>
          <w:color w:val="000000"/>
          <w:sz w:val="26"/>
        </w:rPr>
        <w:t>исТорги</w:t>
      </w:r>
      <w:r>
        <w:rPr>
          <w:rFonts w:ascii="Times New Roman" w:hAnsi="Times New Roman"/>
          <w:b w:val="0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21000000610000001223</w:t>
      </w:r>
      <w:r>
        <w:rPr>
          <w:rFonts w:ascii="Times New Roman" w:hAnsi="Times New Roman"/>
          <w:b w:val="0"/>
          <w:color w:val="000000"/>
          <w:sz w:val="26"/>
        </w:rPr>
        <w:t>),</w:t>
      </w:r>
    </w:p>
    <w:p w14:paraId="07000000">
      <w:pPr>
        <w:widowControl w:val="0"/>
        <w:spacing w:after="0" w:line="240" w:lineRule="auto"/>
        <w:ind w:firstLine="397" w:left="0"/>
        <w:contextualSpacing w:val="1"/>
        <w:jc w:val="both"/>
        <w:rPr>
          <w:rFonts w:ascii="Times New Roman" w:hAnsi="Times New Roman"/>
          <w:b w:val="0"/>
          <w:color w:val="000000"/>
          <w:sz w:val="26"/>
        </w:rPr>
      </w:pPr>
      <w:r>
        <w:rPr>
          <w:rFonts w:ascii="Times New Roman" w:hAnsi="Times New Roman"/>
          <w:b w:val="0"/>
          <w:color w:val="000000"/>
          <w:sz w:val="26"/>
        </w:rPr>
        <w:t xml:space="preserve">- </w:t>
      </w:r>
      <w:r>
        <w:rPr>
          <w:rFonts w:ascii="Times New Roman" w:hAnsi="Times New Roman"/>
          <w:b w:val="0"/>
          <w:sz w:val="26"/>
        </w:rPr>
        <w:t>271</w:t>
      </w:r>
      <w:r>
        <w:rPr>
          <w:rFonts w:ascii="Times New Roman" w:hAnsi="Times New Roman"/>
          <w:b w:val="0"/>
          <w:sz w:val="26"/>
        </w:rPr>
        <w:t>/11478</w:t>
      </w:r>
      <w:r>
        <w:rPr>
          <w:rFonts w:ascii="Times New Roman" w:hAnsi="Times New Roman"/>
          <w:b w:val="0"/>
          <w:sz w:val="26"/>
        </w:rPr>
        <w:t xml:space="preserve"> доли в праве общей долев</w:t>
      </w:r>
      <w:r>
        <w:rPr>
          <w:rFonts w:ascii="Times New Roman" w:hAnsi="Times New Roman"/>
          <w:b w:val="0"/>
          <w:sz w:val="26"/>
        </w:rPr>
        <w:t xml:space="preserve">ой собственности на </w:t>
      </w:r>
      <w:r>
        <w:rPr>
          <w:rFonts w:ascii="Times New Roman" w:hAnsi="Times New Roman"/>
          <w:b w:val="0"/>
          <w:sz w:val="26"/>
        </w:rPr>
        <w:t>з</w:t>
      </w:r>
      <w:r>
        <w:rPr>
          <w:rFonts w:ascii="Times New Roman" w:hAnsi="Times New Roman"/>
          <w:b w:val="0"/>
          <w:sz w:val="26"/>
        </w:rPr>
        <w:t>емель</w:t>
      </w:r>
      <w:r>
        <w:rPr>
          <w:rFonts w:ascii="Times New Roman" w:hAnsi="Times New Roman"/>
          <w:b w:val="0"/>
          <w:sz w:val="26"/>
        </w:rPr>
        <w:t>ный</w:t>
      </w:r>
      <w:r>
        <w:rPr>
          <w:rFonts w:ascii="Times New Roman" w:hAnsi="Times New Roman"/>
          <w:b w:val="0"/>
          <w:sz w:val="26"/>
        </w:rPr>
        <w:t xml:space="preserve"> у</w:t>
      </w:r>
      <w:r>
        <w:rPr>
          <w:rFonts w:ascii="Times New Roman" w:hAnsi="Times New Roman"/>
          <w:b w:val="0"/>
          <w:sz w:val="26"/>
        </w:rPr>
        <w:t>ча</w:t>
      </w:r>
      <w:r>
        <w:rPr>
          <w:rFonts w:ascii="Times New Roman" w:hAnsi="Times New Roman"/>
          <w:b w:val="0"/>
          <w:sz w:val="26"/>
        </w:rPr>
        <w:t>сток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11 478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sz w:val="26"/>
        </w:rPr>
        <w:t>22:6</w:t>
      </w:r>
      <w:r>
        <w:rPr>
          <w:rFonts w:ascii="Times New Roman" w:hAnsi="Times New Roman"/>
          <w:b w:val="0"/>
          <w:sz w:val="26"/>
        </w:rPr>
        <w:t>3:020311:3</w:t>
      </w:r>
      <w:r>
        <w:rPr>
          <w:rFonts w:ascii="Times New Roman" w:hAnsi="Times New Roman"/>
          <w:b w:val="0"/>
          <w:sz w:val="26"/>
        </w:rPr>
        <w:t xml:space="preserve">, РНФИ </w:t>
      </w:r>
      <w:r>
        <w:rPr>
          <w:rFonts w:ascii="Times New Roman" w:hAnsi="Times New Roman"/>
          <w:b w:val="0"/>
          <w:sz w:val="26"/>
        </w:rPr>
        <w:t>П26220000021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по адресу: </w:t>
      </w:r>
      <w:r>
        <w:rPr>
          <w:rFonts w:ascii="Times New Roman" w:hAnsi="Times New Roman"/>
          <w:b w:val="0"/>
          <w:sz w:val="26"/>
        </w:rPr>
        <w:t>Алтайский край,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  <w:highlight w:val="white"/>
        </w:rPr>
        <w:t xml:space="preserve"> г. Барнаул, ул. Германа Титова д. 6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с </w:t>
      </w:r>
      <w:r>
        <w:rPr>
          <w:rFonts w:ascii="Times New Roman" w:hAnsi="Times New Roman"/>
          <w:b w:val="0"/>
          <w:sz w:val="26"/>
        </w:rPr>
        <w:t>ра</w:t>
      </w:r>
      <w:r>
        <w:rPr>
          <w:rFonts w:ascii="Times New Roman" w:hAnsi="Times New Roman"/>
          <w:b w:val="0"/>
          <w:sz w:val="26"/>
        </w:rPr>
        <w:t>спол</w:t>
      </w:r>
      <w:r>
        <w:rPr>
          <w:rFonts w:ascii="Times New Roman" w:hAnsi="Times New Roman"/>
          <w:b w:val="0"/>
          <w:sz w:val="26"/>
        </w:rPr>
        <w:t>оже</w:t>
      </w:r>
      <w:r>
        <w:rPr>
          <w:rFonts w:ascii="Times New Roman" w:hAnsi="Times New Roman"/>
          <w:b w:val="0"/>
          <w:sz w:val="26"/>
        </w:rPr>
        <w:t xml:space="preserve">нным на нем </w:t>
      </w:r>
      <w:r>
        <w:rPr>
          <w:rFonts w:ascii="Times New Roman" w:hAnsi="Times New Roman"/>
          <w:b w:val="0"/>
          <w:sz w:val="26"/>
        </w:rPr>
        <w:t>об</w:t>
      </w:r>
      <w:r>
        <w:rPr>
          <w:rFonts w:ascii="Times New Roman" w:hAnsi="Times New Roman"/>
          <w:b w:val="0"/>
          <w:sz w:val="26"/>
        </w:rPr>
        <w:t>ъектом недвижимого имуществ</w:t>
      </w:r>
      <w:r>
        <w:rPr>
          <w:rFonts w:ascii="Times New Roman" w:hAnsi="Times New Roman"/>
          <w:b w:val="0"/>
          <w:sz w:val="26"/>
        </w:rPr>
        <w:t>а: помещением</w:t>
      </w:r>
      <w:r>
        <w:rPr>
          <w:rFonts w:ascii="Times New Roman" w:hAnsi="Times New Roman"/>
          <w:b w:val="0"/>
          <w:sz w:val="26"/>
        </w:rPr>
        <w:t xml:space="preserve"> Н-6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132,9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sz w:val="26"/>
        </w:rPr>
        <w:t>22:63:020311:1430</w:t>
      </w:r>
      <w:r>
        <w:rPr>
          <w:rFonts w:ascii="Times New Roman" w:hAnsi="Times New Roman"/>
          <w:b w:val="0"/>
          <w:sz w:val="26"/>
        </w:rPr>
        <w:t xml:space="preserve">, РНФИ </w:t>
      </w:r>
      <w:r>
        <w:rPr>
          <w:rFonts w:ascii="Times New Roman" w:hAnsi="Times New Roman"/>
          <w:b w:val="0"/>
          <w:sz w:val="26"/>
        </w:rPr>
        <w:t xml:space="preserve">П13220006012 </w:t>
      </w:r>
      <w:r>
        <w:rPr>
          <w:rFonts w:ascii="Times New Roman" w:hAnsi="Times New Roman"/>
          <w:b w:val="0"/>
          <w:sz w:val="26"/>
        </w:rPr>
        <w:t xml:space="preserve"> и иным движимом имуществом </w:t>
      </w:r>
      <w:r>
        <w:rPr>
          <w:rFonts w:ascii="Times New Roman" w:hAnsi="Times New Roman"/>
          <w:b w:val="0"/>
          <w:sz w:val="26"/>
        </w:rPr>
        <w:t>и оборотными активами, учитываемыми как единый объект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РН</w:t>
      </w:r>
      <w:r>
        <w:rPr>
          <w:rFonts w:ascii="Times New Roman" w:hAnsi="Times New Roman"/>
          <w:b w:val="0"/>
          <w:sz w:val="26"/>
        </w:rPr>
        <w:t xml:space="preserve">ФИ </w:t>
      </w:r>
      <w:r>
        <w:rPr>
          <w:rFonts w:ascii="Times New Roman" w:hAnsi="Times New Roman"/>
          <w:b w:val="0"/>
          <w:sz w:val="26"/>
        </w:rPr>
        <w:t>П25220000026</w:t>
      </w:r>
      <w:r>
        <w:rPr>
          <w:rFonts w:ascii="Times New Roman" w:hAnsi="Times New Roman"/>
          <w:b w:val="0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color w:val="000000"/>
          <w:sz w:val="26"/>
        </w:rPr>
        <w:t xml:space="preserve">(номер процедуры на </w:t>
      </w:r>
      <w:r>
        <w:rPr>
          <w:rFonts w:ascii="Times New Roman" w:hAnsi="Times New Roman"/>
          <w:b w:val="0"/>
          <w:color w:val="000000"/>
          <w:sz w:val="26"/>
          <w:highlight w:val="white"/>
        </w:rPr>
        <w:t>сайте Г</w:t>
      </w:r>
      <w:r>
        <w:rPr>
          <w:rFonts w:ascii="Times New Roman" w:hAnsi="Times New Roman"/>
          <w:b w:val="0"/>
          <w:color w:val="000000"/>
          <w:sz w:val="26"/>
        </w:rPr>
        <w:t xml:space="preserve">исТорги </w:t>
      </w:r>
      <w:r>
        <w:rPr>
          <w:rFonts w:ascii="Times New Roman" w:hAnsi="Times New Roman"/>
          <w:b w:val="0"/>
          <w:sz w:val="26"/>
        </w:rPr>
        <w:t>2100000061000000122</w:t>
      </w:r>
      <w:r>
        <w:rPr>
          <w:rFonts w:ascii="Times New Roman" w:hAnsi="Times New Roman"/>
          <w:b w:val="0"/>
          <w:color w:val="000000"/>
          <w:sz w:val="26"/>
        </w:rPr>
        <w:t>4),</w:t>
      </w:r>
    </w:p>
    <w:p w14:paraId="08000000">
      <w:pPr>
        <w:widowControl w:val="0"/>
        <w:numPr>
          <w:numId w:val="1"/>
        </w:numPr>
        <w:spacing w:after="0" w:line="240" w:lineRule="auto"/>
        <w:ind w:firstLine="397" w:left="0"/>
        <w:contextualSpacing w:val="1"/>
        <w:jc w:val="both"/>
        <w:rPr>
          <w:rFonts w:ascii="Times New Roman" w:hAnsi="Times New Roman"/>
          <w:b w:val="0"/>
          <w:color w:val="000000"/>
          <w:sz w:val="26"/>
        </w:rPr>
      </w:pPr>
      <w:r>
        <w:rPr>
          <w:rFonts w:ascii="Times New Roman" w:hAnsi="Times New Roman"/>
          <w:b w:val="0"/>
          <w:sz w:val="26"/>
        </w:rPr>
        <w:t>з</w:t>
      </w:r>
      <w:r>
        <w:rPr>
          <w:rFonts w:ascii="Times New Roman" w:hAnsi="Times New Roman"/>
          <w:b w:val="0"/>
          <w:sz w:val="26"/>
        </w:rPr>
        <w:t>емель</w:t>
      </w:r>
      <w:r>
        <w:rPr>
          <w:rFonts w:ascii="Times New Roman" w:hAnsi="Times New Roman"/>
          <w:b w:val="0"/>
          <w:sz w:val="26"/>
        </w:rPr>
        <w:t>ного</w:t>
      </w:r>
      <w:r>
        <w:rPr>
          <w:rFonts w:ascii="Times New Roman" w:hAnsi="Times New Roman"/>
          <w:b w:val="0"/>
          <w:sz w:val="26"/>
        </w:rPr>
        <w:t xml:space="preserve"> у</w:t>
      </w:r>
      <w:r>
        <w:rPr>
          <w:rFonts w:ascii="Times New Roman" w:hAnsi="Times New Roman"/>
          <w:b w:val="0"/>
          <w:sz w:val="26"/>
        </w:rPr>
        <w:t>ча</w:t>
      </w:r>
      <w:r>
        <w:rPr>
          <w:rFonts w:ascii="Times New Roman" w:hAnsi="Times New Roman"/>
          <w:b w:val="0"/>
          <w:sz w:val="26"/>
        </w:rPr>
        <w:t>стка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1000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sz w:val="26"/>
        </w:rPr>
        <w:t xml:space="preserve">22:46:030401:179, РНФИ </w:t>
      </w:r>
      <w:r>
        <w:rPr>
          <w:rFonts w:ascii="Times New Roman" w:hAnsi="Times New Roman"/>
          <w:b w:val="0"/>
          <w:sz w:val="26"/>
        </w:rPr>
        <w:t>П11220173953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по адресу: </w:t>
      </w:r>
      <w:r>
        <w:rPr>
          <w:rFonts w:ascii="Times New Roman" w:hAnsi="Times New Roman"/>
          <w:b w:val="0"/>
          <w:sz w:val="26"/>
        </w:rPr>
        <w:t>Алтайский край, Табунский район, с. Забавное, ул. Р.Люксембург, 23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с </w:t>
      </w:r>
      <w:r>
        <w:rPr>
          <w:rFonts w:ascii="Times New Roman" w:hAnsi="Times New Roman"/>
          <w:b w:val="0"/>
          <w:sz w:val="26"/>
        </w:rPr>
        <w:t>ра</w:t>
      </w:r>
      <w:r>
        <w:rPr>
          <w:rFonts w:ascii="Times New Roman" w:hAnsi="Times New Roman"/>
          <w:b w:val="0"/>
          <w:sz w:val="26"/>
        </w:rPr>
        <w:t>спол</w:t>
      </w:r>
      <w:r>
        <w:rPr>
          <w:rFonts w:ascii="Times New Roman" w:hAnsi="Times New Roman"/>
          <w:b w:val="0"/>
          <w:sz w:val="26"/>
        </w:rPr>
        <w:t>оже</w:t>
      </w:r>
      <w:r>
        <w:rPr>
          <w:rFonts w:ascii="Times New Roman" w:hAnsi="Times New Roman"/>
          <w:b w:val="0"/>
          <w:sz w:val="26"/>
        </w:rPr>
        <w:t xml:space="preserve">нным на нем </w:t>
      </w:r>
      <w:r>
        <w:rPr>
          <w:rFonts w:ascii="Times New Roman" w:hAnsi="Times New Roman"/>
          <w:b w:val="0"/>
          <w:sz w:val="26"/>
        </w:rPr>
        <w:t>об</w:t>
      </w:r>
      <w:r>
        <w:rPr>
          <w:rFonts w:ascii="Times New Roman" w:hAnsi="Times New Roman"/>
          <w:b w:val="0"/>
          <w:sz w:val="26"/>
        </w:rPr>
        <w:t>ъектом недвижимого имуществ</w:t>
      </w:r>
      <w:r>
        <w:rPr>
          <w:rFonts w:ascii="Times New Roman" w:hAnsi="Times New Roman"/>
          <w:b w:val="0"/>
          <w:sz w:val="26"/>
        </w:rPr>
        <w:t>а: нежилым зданием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площ</w:t>
      </w:r>
      <w:r>
        <w:rPr>
          <w:rFonts w:ascii="Times New Roman" w:hAnsi="Times New Roman"/>
          <w:b w:val="0"/>
          <w:sz w:val="26"/>
        </w:rPr>
        <w:t xml:space="preserve">адью </w:t>
      </w:r>
      <w:r>
        <w:rPr>
          <w:rFonts w:ascii="Times New Roman" w:hAnsi="Times New Roman"/>
          <w:b w:val="0"/>
          <w:sz w:val="26"/>
        </w:rPr>
        <w:t>124,9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кв. м. с </w:t>
      </w:r>
      <w:r>
        <w:rPr>
          <w:rFonts w:ascii="Times New Roman" w:hAnsi="Times New Roman"/>
          <w:b w:val="0"/>
          <w:sz w:val="26"/>
        </w:rPr>
        <w:t>кадастровым ном</w:t>
      </w:r>
      <w:r>
        <w:rPr>
          <w:rFonts w:ascii="Times New Roman" w:hAnsi="Times New Roman"/>
          <w:b w:val="0"/>
          <w:sz w:val="26"/>
        </w:rPr>
        <w:t xml:space="preserve">ером </w:t>
      </w:r>
      <w:r>
        <w:rPr>
          <w:rFonts w:ascii="Times New Roman" w:hAnsi="Times New Roman"/>
          <w:b w:val="0"/>
          <w:sz w:val="26"/>
        </w:rPr>
        <w:t xml:space="preserve">22:46:030401:181, </w:t>
      </w:r>
      <w:r>
        <w:rPr>
          <w:rFonts w:ascii="Times New Roman" w:hAnsi="Times New Roman"/>
          <w:b w:val="0"/>
          <w:sz w:val="26"/>
        </w:rPr>
        <w:t xml:space="preserve">РНФИ </w:t>
      </w:r>
      <w:r>
        <w:rPr>
          <w:rFonts w:ascii="Times New Roman" w:hAnsi="Times New Roman"/>
          <w:b w:val="0"/>
          <w:sz w:val="26"/>
        </w:rPr>
        <w:t xml:space="preserve">П12220013116 </w:t>
      </w:r>
      <w:r>
        <w:rPr>
          <w:rFonts w:ascii="Times New Roman" w:hAnsi="Times New Roman"/>
          <w:b w:val="0"/>
          <w:color w:val="000000"/>
          <w:sz w:val="26"/>
        </w:rPr>
        <w:t xml:space="preserve">(номер процедуры на </w:t>
      </w:r>
      <w:r>
        <w:rPr>
          <w:rFonts w:ascii="Times New Roman" w:hAnsi="Times New Roman"/>
          <w:b w:val="0"/>
          <w:color w:val="000000"/>
          <w:sz w:val="26"/>
          <w:highlight w:val="white"/>
        </w:rPr>
        <w:t>сайте Г</w:t>
      </w:r>
      <w:r>
        <w:rPr>
          <w:rFonts w:ascii="Times New Roman" w:hAnsi="Times New Roman"/>
          <w:b w:val="0"/>
          <w:color w:val="000000"/>
          <w:sz w:val="26"/>
        </w:rPr>
        <w:t xml:space="preserve">исТорги </w:t>
      </w:r>
      <w:r>
        <w:rPr>
          <w:rFonts w:ascii="Times New Roman" w:hAnsi="Times New Roman"/>
          <w:b w:val="0"/>
          <w:sz w:val="26"/>
        </w:rPr>
        <w:t>21000000610000001220</w:t>
      </w:r>
      <w:r>
        <w:rPr>
          <w:rFonts w:ascii="Times New Roman" w:hAnsi="Times New Roman"/>
          <w:b w:val="0"/>
          <w:color w:val="000000"/>
          <w:sz w:val="26"/>
        </w:rPr>
        <w:t>).</w:t>
      </w:r>
    </w:p>
    <w:p w14:paraId="09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</w:p>
    <w:p w14:paraId="0A000000">
      <w:pPr>
        <w:widowControl w:val="0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Заявки принимаются в период с </w:t>
      </w:r>
      <w:r>
        <w:rPr>
          <w:rFonts w:ascii="Times New Roman" w:hAnsi="Times New Roman"/>
          <w:b w:val="0"/>
          <w:color w:val="000000"/>
          <w:sz w:val="28"/>
        </w:rPr>
        <w:t>23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июня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2026</w:t>
      </w:r>
      <w:r>
        <w:rPr>
          <w:rFonts w:ascii="Times New Roman" w:hAnsi="Times New Roman"/>
          <w:b w:val="0"/>
          <w:color w:val="000000"/>
          <w:sz w:val="28"/>
        </w:rPr>
        <w:t xml:space="preserve"> г. по 24 июля</w:t>
      </w:r>
      <w:r>
        <w:rPr>
          <w:rFonts w:ascii="Times New Roman" w:hAnsi="Times New Roman"/>
          <w:b w:val="0"/>
          <w:color w:val="000000"/>
          <w:sz w:val="28"/>
        </w:rPr>
        <w:t xml:space="preserve"> 2026</w:t>
      </w:r>
      <w:r>
        <w:rPr>
          <w:rFonts w:ascii="Times New Roman" w:hAnsi="Times New Roman"/>
          <w:b w:val="0"/>
          <w:color w:val="000000"/>
          <w:sz w:val="28"/>
        </w:rPr>
        <w:t xml:space="preserve"> г. электронной торговой площадкой акционерного общества «Сбербанк - Автоматизированная система торгов» (АО «Сбербанк - АСТ») 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fldChar w:fldCharType="begin"/>
      </w:r>
      <w:r>
        <w:rPr>
          <w:rStyle w:val="Style_1_ch"/>
          <w:rFonts w:ascii="Times New Roman" w:hAnsi="Times New Roman"/>
          <w:b w:val="0"/>
          <w:color w:val="000000"/>
          <w:sz w:val="28"/>
        </w:rPr>
        <w:instrText>HYPERLINK "http://www.sberbank-ast.ru/"</w:instrText>
      </w:r>
      <w:r>
        <w:rPr>
          <w:rStyle w:val="Style_1_ch"/>
          <w:rFonts w:ascii="Times New Roman" w:hAnsi="Times New Roman"/>
          <w:b w:val="0"/>
          <w:color w:val="000000"/>
          <w:sz w:val="28"/>
        </w:rPr>
        <w:fldChar w:fldCharType="separate"/>
      </w:r>
      <w:r>
        <w:rPr>
          <w:rStyle w:val="Style_1_ch"/>
          <w:rFonts w:ascii="Times New Roman" w:hAnsi="Times New Roman"/>
          <w:b w:val="0"/>
          <w:color w:val="000000"/>
          <w:sz w:val="28"/>
        </w:rPr>
        <w:t>http://www.sberbank-ast.ru/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fldChar w:fldCharType="end"/>
      </w:r>
      <w:r>
        <w:rPr>
          <w:rFonts w:ascii="Times New Roman" w:hAnsi="Times New Roman"/>
          <w:b w:val="0"/>
          <w:color w:val="000000"/>
          <w:sz w:val="28"/>
        </w:rPr>
        <w:t>.</w:t>
      </w: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2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" w:type="paragraph">
    <w:name w:val="Hyperlink"/>
    <w:basedOn w:val="Style_11"/>
    <w:link w:val="Style_1_ch"/>
    <w:rPr>
      <w:color w:themeColor="hyperlink" w:val="0563C1"/>
      <w:u w:val="single"/>
    </w:rPr>
  </w:style>
  <w:style w:styleId="Style_1_ch" w:type="character">
    <w:name w:val="Hyperlink"/>
    <w:basedOn w:val="Style_11_ch"/>
    <w:link w:val="Style_1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2025-01-24T02:38:02Z</dcterms:created>
  <dcterms:modified xsi:type="dcterms:W3CDTF">2026-06-24T08:12:52Z</dcterms:modified>
</cp:coreProperties>
</file>